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786A5AC" w14:textId="9C333E8C" w:rsidR="00000001" w:rsidRDefault="00000001">
      <w:pPr>
        <w:autoSpaceDE w:val="0"/>
      </w:pPr>
      <w:r w:rsidR="00000001">
        <w:t>漢字 Latin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