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23752C0" w14:textId="4FF6429A" w:rsidR="00000001" w:rsidRDefault="00000001">
      <w:pPr>
        <w:autoSpaceDN w:val="0"/>
      </w:pPr>
      <w:r w:rsidR="00000001">
        <w:t>漢字 123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