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720E1" w14:textId="66207451" w:rsidR="00000001" w:rsidRDefault="00000001">
      <w:hyperlink r:id="rId9">
        <w:r w:rsidR="00000001">
          <w:t>Click here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file:///home/docs/oth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