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81B25193" w14:textId="E9995D42" w:rsidR="00000001" w:rsidRDefault="00000001">
      <w:pPr>
        <w:bidi/>
      </w:pPr>
      <w:r w:rsidR="00000001">
        <w:rPr>
          <w:rtl/>
        </w:rPr>
        <w:t>مرحبا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