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C3FE417" w14:textId="BB7A4794" w:rsidR="00000001" w:rsidRDefault="00000001">
      <w:r w:rsidR="00000001">
        <w:t>LRI⁦inner⁩ RLI⁧i⁩ FSI⁨i⁩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